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31" w:rsidRDefault="00C36031">
      <w:pPr>
        <w:rPr>
          <w:b/>
        </w:rPr>
      </w:pPr>
      <w:r>
        <w:rPr>
          <w:b/>
        </w:rPr>
        <w:t>ANEXO</w:t>
      </w:r>
      <w:r w:rsidR="00E2711A">
        <w:rPr>
          <w:b/>
        </w:rPr>
        <w:t>S COMPLEMENTARES - V</w:t>
      </w:r>
      <w:r w:rsidR="0035590D">
        <w:rPr>
          <w:b/>
        </w:rPr>
        <w:t>I</w:t>
      </w:r>
      <w:r w:rsidR="004B592A">
        <w:rPr>
          <w:b/>
        </w:rPr>
        <w:t>I</w:t>
      </w:r>
    </w:p>
    <w:p w:rsidR="00C36031" w:rsidRDefault="00C36031" w:rsidP="00C36031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MODELO DE </w:t>
      </w:r>
      <w:r w:rsidR="00E2711A">
        <w:rPr>
          <w:b/>
        </w:rPr>
        <w:t xml:space="preserve">RELATÓRIO </w:t>
      </w:r>
      <w:r w:rsidR="0035590D" w:rsidRPr="0035590D">
        <w:rPr>
          <w:b/>
        </w:rPr>
        <w:t xml:space="preserve">DE </w:t>
      </w:r>
      <w:r w:rsidR="0013605B">
        <w:rPr>
          <w:b/>
        </w:rPr>
        <w:t>VISITA TÉCNICA</w:t>
      </w:r>
    </w:p>
    <w:p w:rsidR="00C36031" w:rsidRDefault="00C36031" w:rsidP="00C36031">
      <w:pPr>
        <w:jc w:val="center"/>
      </w:pPr>
      <w:r w:rsidRPr="00C36031">
        <w:t xml:space="preserve">EMITIR EM PAPEL TIMBRADO </w:t>
      </w:r>
      <w:r w:rsidR="00E2711A">
        <w:t>DO MUNICÍPIO</w:t>
      </w:r>
    </w:p>
    <w:p w:rsidR="00C36031" w:rsidRDefault="00C36031" w:rsidP="00C36031">
      <w:pPr>
        <w:jc w:val="center"/>
      </w:pPr>
    </w:p>
    <w:p w:rsidR="00E2711A" w:rsidRPr="00DC2A33" w:rsidRDefault="00E2711A" w:rsidP="00DC2A33">
      <w:pPr>
        <w:spacing w:after="0"/>
        <w:jc w:val="center"/>
        <w:rPr>
          <w:b/>
        </w:rPr>
      </w:pPr>
      <w:r w:rsidRPr="00DC2A33">
        <w:rPr>
          <w:b/>
        </w:rPr>
        <w:t xml:space="preserve">RELATÓRIO </w:t>
      </w:r>
      <w:r w:rsidR="0035590D" w:rsidRPr="00DC2A33">
        <w:rPr>
          <w:b/>
        </w:rPr>
        <w:t xml:space="preserve">DE </w:t>
      </w:r>
      <w:r w:rsidR="0013605B" w:rsidRPr="00DC2A33">
        <w:rPr>
          <w:b/>
        </w:rPr>
        <w:t>VISITA TÉCNICA</w:t>
      </w:r>
    </w:p>
    <w:p w:rsidR="004B592A" w:rsidRDefault="004B592A" w:rsidP="00DC2A33">
      <w:pPr>
        <w:spacing w:after="0"/>
        <w:jc w:val="center"/>
        <w:rPr>
          <w:sz w:val="18"/>
          <w:szCs w:val="18"/>
        </w:rPr>
      </w:pPr>
      <w:r w:rsidRPr="000235CB">
        <w:rPr>
          <w:sz w:val="18"/>
          <w:szCs w:val="18"/>
        </w:rPr>
        <w:t xml:space="preserve">(Em cumprimento do Art. </w:t>
      </w:r>
      <w:r w:rsidR="00DC2A33">
        <w:rPr>
          <w:sz w:val="18"/>
          <w:szCs w:val="18"/>
        </w:rPr>
        <w:t>66, § Único, Item I</w:t>
      </w:r>
      <w:r w:rsidRPr="000235CB">
        <w:rPr>
          <w:sz w:val="18"/>
          <w:szCs w:val="18"/>
        </w:rPr>
        <w:t xml:space="preserve"> da Lei 13</w:t>
      </w:r>
      <w:r>
        <w:rPr>
          <w:sz w:val="18"/>
          <w:szCs w:val="18"/>
        </w:rPr>
        <w:t>.</w:t>
      </w:r>
      <w:r w:rsidRPr="000235CB">
        <w:rPr>
          <w:sz w:val="18"/>
          <w:szCs w:val="18"/>
        </w:rPr>
        <w:t>019/2014</w:t>
      </w:r>
      <w:r>
        <w:rPr>
          <w:sz w:val="18"/>
          <w:szCs w:val="18"/>
        </w:rPr>
        <w:t xml:space="preserve"> </w:t>
      </w:r>
      <w:r w:rsidR="00DC2A33">
        <w:rPr>
          <w:sz w:val="18"/>
          <w:szCs w:val="18"/>
        </w:rPr>
        <w:t>)</w:t>
      </w:r>
    </w:p>
    <w:p w:rsidR="00DC2A33" w:rsidRDefault="00DC2A33" w:rsidP="00DC2A33">
      <w:pPr>
        <w:spacing w:after="0"/>
        <w:jc w:val="center"/>
        <w:rPr>
          <w:sz w:val="18"/>
          <w:szCs w:val="18"/>
        </w:rPr>
      </w:pPr>
    </w:p>
    <w:p w:rsidR="00DC2A33" w:rsidRDefault="00DC2A33" w:rsidP="00DC2A33">
      <w:pPr>
        <w:spacing w:after="0"/>
        <w:jc w:val="center"/>
        <w:rPr>
          <w:sz w:val="18"/>
          <w:szCs w:val="18"/>
        </w:rPr>
      </w:pPr>
    </w:p>
    <w:p w:rsidR="00DC2A33" w:rsidRDefault="00DC2A33" w:rsidP="00DC2A33">
      <w:pPr>
        <w:spacing w:after="0"/>
        <w:jc w:val="center"/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555"/>
        <w:gridCol w:w="1118"/>
        <w:gridCol w:w="1232"/>
        <w:gridCol w:w="3898"/>
      </w:tblGrid>
      <w:tr w:rsidR="00E2711A" w:rsidRPr="00F776E7" w:rsidTr="00E2711A">
        <w:trPr>
          <w:trHeight w:val="367"/>
        </w:trPr>
        <w:tc>
          <w:tcPr>
            <w:tcW w:w="2257" w:type="dxa"/>
            <w:gridSpan w:val="2"/>
            <w:shd w:val="clear" w:color="auto" w:fill="auto"/>
            <w:vAlign w:val="center"/>
          </w:tcPr>
          <w:p w:rsidR="00E2711A" w:rsidRPr="00F776E7" w:rsidRDefault="00595278" w:rsidP="00595278">
            <w:pPr>
              <w:spacing w:after="0"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N.º</w:t>
            </w:r>
            <w:r w:rsidR="00E2711A" w:rsidRPr="00F776E7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SIT:</w:t>
            </w:r>
          </w:p>
        </w:tc>
        <w:tc>
          <w:tcPr>
            <w:tcW w:w="6248" w:type="dxa"/>
            <w:gridSpan w:val="3"/>
            <w:shd w:val="clear" w:color="auto" w:fill="auto"/>
            <w:vAlign w:val="center"/>
          </w:tcPr>
          <w:p w:rsidR="00E2711A" w:rsidRPr="00F776E7" w:rsidRDefault="00E2711A" w:rsidP="00E2711A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F776E7">
              <w:rPr>
                <w:rFonts w:cs="Arial"/>
                <w:b/>
                <w:sz w:val="20"/>
                <w:szCs w:val="20"/>
              </w:rPr>
              <w:t xml:space="preserve">Secretaria/Órgão Gestor: </w:t>
            </w:r>
          </w:p>
        </w:tc>
      </w:tr>
      <w:tr w:rsidR="00E2711A" w:rsidRPr="00F776E7" w:rsidTr="00E2711A">
        <w:trPr>
          <w:trHeight w:val="367"/>
        </w:trPr>
        <w:tc>
          <w:tcPr>
            <w:tcW w:w="8505" w:type="dxa"/>
            <w:gridSpan w:val="5"/>
            <w:shd w:val="clear" w:color="auto" w:fill="auto"/>
            <w:vAlign w:val="bottom"/>
          </w:tcPr>
          <w:p w:rsidR="00E2711A" w:rsidRPr="00F776E7" w:rsidRDefault="00E2711A" w:rsidP="00E2711A">
            <w:pPr>
              <w:pStyle w:val="Ttulo5"/>
              <w:spacing w:line="360" w:lineRule="auto"/>
              <w:jc w:val="left"/>
              <w:rPr>
                <w:rFonts w:ascii="Calibri" w:hAnsi="Calibri" w:cs="Arial"/>
                <w:sz w:val="20"/>
              </w:rPr>
            </w:pPr>
            <w:r w:rsidRPr="00F776E7">
              <w:rPr>
                <w:rFonts w:ascii="Calibri" w:hAnsi="Calibri" w:cs="Arial"/>
                <w:b/>
                <w:sz w:val="20"/>
              </w:rPr>
              <w:t xml:space="preserve">OSC: </w:t>
            </w:r>
          </w:p>
        </w:tc>
      </w:tr>
      <w:tr w:rsidR="00E2711A" w:rsidRPr="00F776E7" w:rsidTr="00E2711A">
        <w:trPr>
          <w:trHeight w:val="367"/>
        </w:trPr>
        <w:tc>
          <w:tcPr>
            <w:tcW w:w="8505" w:type="dxa"/>
            <w:gridSpan w:val="5"/>
            <w:shd w:val="clear" w:color="auto" w:fill="auto"/>
            <w:vAlign w:val="bottom"/>
          </w:tcPr>
          <w:p w:rsidR="00E2711A" w:rsidRPr="00F776E7" w:rsidRDefault="00E2711A" w:rsidP="00E2711A">
            <w:pPr>
              <w:pStyle w:val="Ttulo5"/>
              <w:spacing w:line="360" w:lineRule="auto"/>
              <w:jc w:val="left"/>
              <w:rPr>
                <w:rFonts w:ascii="Calibri" w:hAnsi="Calibri" w:cs="Arial"/>
                <w:sz w:val="20"/>
              </w:rPr>
            </w:pPr>
            <w:r w:rsidRPr="00F776E7">
              <w:rPr>
                <w:rFonts w:ascii="Calibri" w:hAnsi="Calibri" w:cs="Arial"/>
                <w:b/>
                <w:sz w:val="20"/>
              </w:rPr>
              <w:t>Título do Projeto</w:t>
            </w:r>
            <w:r>
              <w:rPr>
                <w:rFonts w:ascii="Calibri" w:hAnsi="Calibri" w:cs="Arial"/>
                <w:b/>
                <w:sz w:val="20"/>
              </w:rPr>
              <w:t>/Atividade/Serviço</w:t>
            </w:r>
            <w:r w:rsidRPr="00F776E7">
              <w:rPr>
                <w:rFonts w:ascii="Calibri" w:hAnsi="Calibri" w:cs="Arial"/>
                <w:b/>
                <w:sz w:val="20"/>
              </w:rPr>
              <w:t xml:space="preserve">: </w:t>
            </w:r>
          </w:p>
        </w:tc>
      </w:tr>
      <w:tr w:rsidR="00E83098" w:rsidRPr="00F776E7" w:rsidTr="00E2711A">
        <w:trPr>
          <w:trHeight w:val="367"/>
        </w:trPr>
        <w:tc>
          <w:tcPr>
            <w:tcW w:w="8505" w:type="dxa"/>
            <w:gridSpan w:val="5"/>
            <w:shd w:val="clear" w:color="auto" w:fill="auto"/>
            <w:vAlign w:val="bottom"/>
          </w:tcPr>
          <w:p w:rsidR="00E83098" w:rsidRDefault="00C150BF" w:rsidP="00E2711A">
            <w:pPr>
              <w:pStyle w:val="Ttulo5"/>
              <w:spacing w:line="360" w:lineRule="auto"/>
              <w:jc w:val="lef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Objeto Pactuado:</w:t>
            </w:r>
          </w:p>
          <w:p w:rsidR="00C150BF" w:rsidRPr="00C150BF" w:rsidRDefault="00C150BF" w:rsidP="00C150BF">
            <w:pPr>
              <w:rPr>
                <w:lang w:eastAsia="pt-BR"/>
              </w:rPr>
            </w:pPr>
          </w:p>
        </w:tc>
      </w:tr>
      <w:tr w:rsidR="00E2711A" w:rsidRPr="00F776E7" w:rsidTr="00E2711A">
        <w:trPr>
          <w:trHeight w:val="450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E2711A" w:rsidRPr="00F776E7" w:rsidRDefault="00E2711A" w:rsidP="00E2711A">
            <w:pPr>
              <w:pStyle w:val="Ttulo5"/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  <w:r w:rsidRPr="00F776E7">
              <w:rPr>
                <w:rFonts w:ascii="Calibri" w:hAnsi="Calibri" w:cs="Arial"/>
                <w:b/>
                <w:sz w:val="20"/>
              </w:rPr>
              <w:t>Instrumento:</w:t>
            </w:r>
            <w:r w:rsidR="00840C7C" w:rsidRPr="00F776E7">
              <w:rPr>
                <w:rFonts w:ascii="Calibri" w:hAnsi="Calibri" w:cs="Arial"/>
                <w:sz w:val="20"/>
              </w:rPr>
              <w:fldChar w:fldCharType="begin"/>
            </w:r>
            <w:r w:rsidRPr="00F776E7">
              <w:rPr>
                <w:rFonts w:ascii="Calibri" w:hAnsi="Calibri" w:cs="Arial"/>
                <w:sz w:val="20"/>
              </w:rPr>
              <w:instrText xml:space="preserve"> ASK   \* MERGEFORMAT </w:instrText>
            </w:r>
            <w:r w:rsidR="00840C7C" w:rsidRPr="00F776E7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290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11A" w:rsidRPr="00F776E7" w:rsidRDefault="00840C7C" w:rsidP="00E2711A">
            <w:pPr>
              <w:pStyle w:val="Ttulo5"/>
              <w:spacing w:line="36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noProof/>
                <w:snapToGrid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83" type="#_x0000_t202" style="position:absolute;left:0;text-align:left;margin-left:103.6pt;margin-top:3.2pt;width:15.75pt;height:13.5pt;z-index:251658240;mso-position-horizontal-relative:text;mso-position-vertical-relative:text">
                  <v:textbox style="mso-next-textbox:#_x0000_s2083">
                    <w:txbxContent>
                      <w:p w:rsidR="00C150BF" w:rsidRDefault="00C150BF"/>
                    </w:txbxContent>
                  </v:textbox>
                </v:shape>
              </w:pict>
            </w:r>
            <w:r w:rsidR="00E2711A" w:rsidRPr="00F776E7">
              <w:rPr>
                <w:rFonts w:ascii="Calibri" w:hAnsi="Calibri" w:cs="Arial"/>
                <w:sz w:val="20"/>
              </w:rPr>
              <w:t>Termo de Colaboração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11A" w:rsidRPr="00F776E7" w:rsidRDefault="00E2711A" w:rsidP="00E2711A">
            <w:pPr>
              <w:spacing w:after="0"/>
              <w:rPr>
                <w:rFonts w:cs="Arial"/>
                <w:sz w:val="20"/>
                <w:szCs w:val="20"/>
              </w:rPr>
            </w:pPr>
            <w:r w:rsidRPr="00F776E7">
              <w:rPr>
                <w:rFonts w:cs="Arial"/>
                <w:sz w:val="20"/>
                <w:szCs w:val="20"/>
              </w:rPr>
              <w:t>Número:</w:t>
            </w:r>
          </w:p>
        </w:tc>
      </w:tr>
      <w:tr w:rsidR="00E2711A" w:rsidRPr="00F776E7" w:rsidTr="00E2711A">
        <w:trPr>
          <w:trHeight w:val="454"/>
        </w:trPr>
        <w:tc>
          <w:tcPr>
            <w:tcW w:w="1702" w:type="dxa"/>
            <w:vMerge/>
            <w:shd w:val="clear" w:color="auto" w:fill="auto"/>
            <w:vAlign w:val="center"/>
          </w:tcPr>
          <w:p w:rsidR="00E2711A" w:rsidRPr="00F776E7" w:rsidRDefault="00E2711A" w:rsidP="00E2711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11A" w:rsidRPr="00F776E7" w:rsidRDefault="00840C7C" w:rsidP="00E2711A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40C7C">
              <w:rPr>
                <w:rFonts w:cs="Arial"/>
                <w:noProof/>
                <w:sz w:val="20"/>
                <w:szCs w:val="20"/>
                <w:lang w:eastAsia="pt-BR"/>
              </w:rPr>
              <w:pict>
                <v:shape id="_x0000_s2084" type="#_x0000_t202" style="position:absolute;margin-left:104.8pt;margin-top:.65pt;width:15.75pt;height:13.5pt;z-index:251659264;mso-position-horizontal-relative:text;mso-position-vertical-relative:text">
                  <v:textbox style="mso-next-textbox:#_x0000_s2084">
                    <w:txbxContent>
                      <w:p w:rsidR="00C150BF" w:rsidRDefault="00C150BF" w:rsidP="00C150BF"/>
                    </w:txbxContent>
                  </v:textbox>
                </v:shape>
              </w:pict>
            </w:r>
            <w:r w:rsidR="00E2711A" w:rsidRPr="00F776E7">
              <w:rPr>
                <w:rFonts w:cs="Arial"/>
                <w:sz w:val="20"/>
                <w:szCs w:val="20"/>
              </w:rPr>
              <w:t>Termo de Fomento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11A" w:rsidRPr="00F776E7" w:rsidRDefault="00E2711A" w:rsidP="00E2711A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F776E7">
              <w:rPr>
                <w:rFonts w:cs="Arial"/>
                <w:sz w:val="20"/>
                <w:szCs w:val="20"/>
              </w:rPr>
              <w:t>Número:</w:t>
            </w:r>
          </w:p>
        </w:tc>
      </w:tr>
      <w:tr w:rsidR="00595278" w:rsidRPr="00F776E7" w:rsidTr="00151589">
        <w:trPr>
          <w:trHeight w:val="454"/>
        </w:trPr>
        <w:tc>
          <w:tcPr>
            <w:tcW w:w="850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5278" w:rsidRPr="00F776E7" w:rsidRDefault="00595278" w:rsidP="00E2711A">
            <w:pPr>
              <w:spacing w:after="0"/>
              <w:rPr>
                <w:rFonts w:cs="Arial"/>
                <w:sz w:val="20"/>
                <w:szCs w:val="20"/>
              </w:rPr>
            </w:pPr>
            <w:r w:rsidRPr="00595278">
              <w:rPr>
                <w:rFonts w:cs="Arial"/>
                <w:b/>
                <w:sz w:val="20"/>
                <w:szCs w:val="20"/>
              </w:rPr>
              <w:t>Local Visitado:</w:t>
            </w:r>
          </w:p>
        </w:tc>
      </w:tr>
      <w:tr w:rsidR="00595278" w:rsidRPr="00F776E7" w:rsidTr="007B5B0C">
        <w:trPr>
          <w:trHeight w:val="454"/>
        </w:trPr>
        <w:tc>
          <w:tcPr>
            <w:tcW w:w="3375" w:type="dxa"/>
            <w:gridSpan w:val="3"/>
            <w:shd w:val="clear" w:color="auto" w:fill="auto"/>
            <w:vAlign w:val="center"/>
          </w:tcPr>
          <w:p w:rsidR="00595278" w:rsidRPr="00F776E7" w:rsidRDefault="00595278" w:rsidP="00E2711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Data da Visita: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78" w:rsidRPr="00F776E7" w:rsidRDefault="00595278" w:rsidP="00595278">
            <w:pPr>
              <w:rPr>
                <w:rFonts w:cs="Arial"/>
                <w:sz w:val="20"/>
                <w:szCs w:val="20"/>
              </w:rPr>
            </w:pPr>
            <w:r w:rsidRPr="00595278">
              <w:rPr>
                <w:rFonts w:cs="Arial"/>
                <w:b/>
                <w:sz w:val="20"/>
                <w:szCs w:val="20"/>
              </w:rPr>
              <w:t>Valor Repassado até o período:</w:t>
            </w:r>
          </w:p>
        </w:tc>
      </w:tr>
      <w:tr w:rsidR="00E2711A" w:rsidRPr="00F776E7" w:rsidTr="00E2711A">
        <w:trPr>
          <w:trHeight w:val="454"/>
        </w:trPr>
        <w:tc>
          <w:tcPr>
            <w:tcW w:w="850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50BF" w:rsidRPr="00595278" w:rsidRDefault="00595278" w:rsidP="00E83098">
            <w:pPr>
              <w:rPr>
                <w:b/>
                <w:sz w:val="20"/>
                <w:szCs w:val="20"/>
                <w:lang w:eastAsia="pt-BR"/>
              </w:rPr>
            </w:pPr>
            <w:r w:rsidRPr="00595278">
              <w:rPr>
                <w:b/>
                <w:sz w:val="20"/>
                <w:szCs w:val="20"/>
                <w:lang w:eastAsia="pt-BR"/>
              </w:rPr>
              <w:t>Objetivo da Visita:</w:t>
            </w:r>
          </w:p>
          <w:p w:rsidR="00595278" w:rsidRPr="00F776E7" w:rsidRDefault="00595278" w:rsidP="00E83098">
            <w:pPr>
              <w:rPr>
                <w:sz w:val="20"/>
                <w:szCs w:val="20"/>
                <w:lang w:eastAsia="pt-BR"/>
              </w:rPr>
            </w:pPr>
          </w:p>
        </w:tc>
      </w:tr>
    </w:tbl>
    <w:p w:rsidR="00E2711A" w:rsidRDefault="00E2711A" w:rsidP="00C36031">
      <w:pPr>
        <w:jc w:val="center"/>
      </w:pPr>
    </w:p>
    <w:p w:rsidR="00C150BF" w:rsidRDefault="00C150BF" w:rsidP="00C36031">
      <w:pPr>
        <w:jc w:val="center"/>
      </w:pPr>
    </w:p>
    <w:p w:rsidR="00C150BF" w:rsidRPr="00881028" w:rsidRDefault="00C150BF" w:rsidP="00C150BF">
      <w:pPr>
        <w:spacing w:after="120" w:line="240" w:lineRule="auto"/>
        <w:jc w:val="center"/>
        <w:rPr>
          <w:b/>
          <w:sz w:val="26"/>
          <w:szCs w:val="26"/>
          <w:lang w:eastAsia="pt-BR"/>
        </w:rPr>
      </w:pPr>
      <w:r>
        <w:rPr>
          <w:b/>
          <w:sz w:val="26"/>
          <w:szCs w:val="26"/>
          <w:lang w:eastAsia="pt-BR"/>
        </w:rPr>
        <w:t>RELATÓRIO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C150BF" w:rsidTr="005A4AE4">
        <w:tc>
          <w:tcPr>
            <w:tcW w:w="8644" w:type="dxa"/>
            <w:shd w:val="clear" w:color="auto" w:fill="auto"/>
          </w:tcPr>
          <w:p w:rsidR="00595278" w:rsidRDefault="00595278" w:rsidP="00595278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Relatos resultantes da observação:</w:t>
            </w:r>
          </w:p>
          <w:p w:rsidR="00DC2A33" w:rsidRDefault="00C150BF" w:rsidP="00DC2A33">
            <w:pPr>
              <w:pStyle w:val="PargrafodaLista"/>
              <w:numPr>
                <w:ilvl w:val="0"/>
                <w:numId w:val="2"/>
              </w:numPr>
              <w:spacing w:after="120" w:line="240" w:lineRule="auto"/>
              <w:rPr>
                <w:i/>
                <w:lang w:eastAsia="pt-BR"/>
              </w:rPr>
            </w:pPr>
            <w:r w:rsidRPr="00DC2A33">
              <w:rPr>
                <w:i/>
                <w:lang w:eastAsia="pt-BR"/>
              </w:rPr>
              <w:t>Descrição Sumária das Atividades e Metas Estabelecidas</w:t>
            </w:r>
            <w:r w:rsidR="0035590D" w:rsidRPr="00DC2A33">
              <w:rPr>
                <w:i/>
                <w:lang w:eastAsia="pt-BR"/>
              </w:rPr>
              <w:t xml:space="preserve"> verificadas pelo fiscal</w:t>
            </w:r>
            <w:r w:rsidR="00DC2A33" w:rsidRPr="00DC2A33">
              <w:rPr>
                <w:i/>
                <w:lang w:eastAsia="pt-BR"/>
              </w:rPr>
              <w:t xml:space="preserve"> </w:t>
            </w:r>
          </w:p>
          <w:p w:rsidR="00C150BF" w:rsidRPr="00DC2A33" w:rsidRDefault="00DC2A33" w:rsidP="00DC2A33">
            <w:pPr>
              <w:pStyle w:val="PargrafodaLista"/>
              <w:numPr>
                <w:ilvl w:val="0"/>
                <w:numId w:val="2"/>
              </w:numPr>
              <w:spacing w:after="120" w:line="240" w:lineRule="auto"/>
              <w:rPr>
                <w:i/>
                <w:lang w:eastAsia="pt-BR"/>
              </w:rPr>
            </w:pPr>
            <w:r w:rsidRPr="00DC2A33">
              <w:rPr>
                <w:i/>
                <w:lang w:eastAsia="pt-BR"/>
              </w:rPr>
              <w:t>Análise das atividades realizadas, do cumprimento das metas, com base nos indicadores estabelecidos e aprovados no Plano de Trabalho.</w:t>
            </w:r>
          </w:p>
          <w:p w:rsidR="00C150BF" w:rsidRDefault="00C150BF" w:rsidP="005A4AE4">
            <w:pPr>
              <w:spacing w:after="120" w:line="240" w:lineRule="auto"/>
              <w:rPr>
                <w:lang w:eastAsia="pt-BR"/>
              </w:rPr>
            </w:pPr>
          </w:p>
          <w:p w:rsidR="00C150BF" w:rsidRDefault="00C150BF" w:rsidP="005A4AE4">
            <w:pPr>
              <w:spacing w:after="120" w:line="240" w:lineRule="auto"/>
              <w:rPr>
                <w:lang w:eastAsia="pt-BR"/>
              </w:rPr>
            </w:pPr>
            <w:r>
              <w:rPr>
                <w:lang w:eastAsia="pt-BR"/>
              </w:rPr>
              <w:t xml:space="preserve"> </w:t>
            </w:r>
          </w:p>
        </w:tc>
      </w:tr>
    </w:tbl>
    <w:p w:rsidR="00C150BF" w:rsidRDefault="00C150BF" w:rsidP="00C150BF">
      <w:pPr>
        <w:rPr>
          <w:b/>
          <w:sz w:val="14"/>
          <w:szCs w:val="14"/>
          <w:lang w:eastAsia="pt-BR"/>
        </w:rPr>
      </w:pPr>
    </w:p>
    <w:p w:rsidR="00595278" w:rsidRDefault="00595278" w:rsidP="00C150BF">
      <w:pPr>
        <w:rPr>
          <w:b/>
          <w:sz w:val="14"/>
          <w:szCs w:val="14"/>
          <w:lang w:eastAsia="pt-BR"/>
        </w:rPr>
      </w:pPr>
    </w:p>
    <w:p w:rsidR="00C150BF" w:rsidRDefault="00C150BF" w:rsidP="00C150BF">
      <w:pPr>
        <w:spacing w:before="120" w:after="0" w:line="240" w:lineRule="auto"/>
        <w:rPr>
          <w:b/>
          <w:lang w:eastAsia="pt-BR"/>
        </w:rPr>
      </w:pPr>
      <w:r>
        <w:rPr>
          <w:b/>
          <w:lang w:eastAsia="pt-BR"/>
        </w:rPr>
        <w:t>Conclusão do Relatório: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C150BF" w:rsidRPr="00D13762" w:rsidTr="005A4AE4">
        <w:tc>
          <w:tcPr>
            <w:tcW w:w="8644" w:type="dxa"/>
            <w:shd w:val="clear" w:color="auto" w:fill="auto"/>
          </w:tcPr>
          <w:p w:rsidR="00C150BF" w:rsidRDefault="00C150BF" w:rsidP="005A4AE4">
            <w:pPr>
              <w:jc w:val="both"/>
              <w:rPr>
                <w:i/>
                <w:lang w:eastAsia="pt-BR"/>
              </w:rPr>
            </w:pPr>
            <w:r w:rsidRPr="003F47E3">
              <w:rPr>
                <w:i/>
                <w:lang w:eastAsia="pt-BR"/>
              </w:rPr>
              <w:t xml:space="preserve">Com base nas descrições relatadas e nas análises realizadas, foi possível concluir que a Organização da Sociedade Civil </w:t>
            </w:r>
            <w:r w:rsidR="00595278">
              <w:rPr>
                <w:i/>
                <w:lang w:eastAsia="pt-BR"/>
              </w:rPr>
              <w:t xml:space="preserve">está realizando </w:t>
            </w:r>
            <w:r w:rsidRPr="003F47E3">
              <w:rPr>
                <w:i/>
                <w:lang w:eastAsia="pt-BR"/>
              </w:rPr>
              <w:t xml:space="preserve">o alcance das metas e resultados estabelecidos </w:t>
            </w:r>
            <w:r w:rsidRPr="003F47E3">
              <w:rPr>
                <w:i/>
                <w:lang w:eastAsia="pt-BR"/>
              </w:rPr>
              <w:lastRenderedPageBreak/>
              <w:t>no respectivo Ter</w:t>
            </w:r>
            <w:r>
              <w:rPr>
                <w:i/>
                <w:lang w:eastAsia="pt-BR"/>
              </w:rPr>
              <w:t>mo de Colaboração ou de Fomento?</w:t>
            </w:r>
          </w:p>
          <w:p w:rsidR="00595278" w:rsidRDefault="00595278" w:rsidP="005A4AE4">
            <w:pPr>
              <w:jc w:val="center"/>
              <w:rPr>
                <w:b/>
                <w:lang w:eastAsia="pt-BR"/>
              </w:rPr>
            </w:pPr>
          </w:p>
          <w:p w:rsidR="00C150BF" w:rsidRPr="003F47E3" w:rsidRDefault="00595278" w:rsidP="005A4AE4">
            <w:pPr>
              <w:jc w:val="center"/>
              <w:rPr>
                <w:b/>
                <w:lang w:eastAsia="pt-BR"/>
              </w:rPr>
            </w:pPr>
            <w:r w:rsidRPr="00D13762">
              <w:rPr>
                <w:b/>
                <w:lang w:eastAsia="pt-BR"/>
              </w:rPr>
              <w:t xml:space="preserve"> </w:t>
            </w:r>
            <w:r w:rsidR="00C150BF" w:rsidRPr="00D13762">
              <w:rPr>
                <w:b/>
                <w:lang w:eastAsia="pt-BR"/>
              </w:rPr>
              <w:t xml:space="preserve">(         </w:t>
            </w:r>
            <w:r w:rsidR="00C150BF">
              <w:rPr>
                <w:b/>
                <w:lang w:eastAsia="pt-BR"/>
              </w:rPr>
              <w:t>) SIM</w:t>
            </w:r>
            <w:r w:rsidR="00C150BF" w:rsidRPr="00D13762">
              <w:rPr>
                <w:b/>
                <w:lang w:eastAsia="pt-BR"/>
              </w:rPr>
              <w:t xml:space="preserve">                            (         ) </w:t>
            </w:r>
            <w:r w:rsidR="00C150BF">
              <w:rPr>
                <w:b/>
                <w:lang w:eastAsia="pt-BR"/>
              </w:rPr>
              <w:t>NÃO</w:t>
            </w:r>
          </w:p>
        </w:tc>
      </w:tr>
    </w:tbl>
    <w:p w:rsidR="00C150BF" w:rsidRDefault="00C150BF" w:rsidP="00C36031">
      <w:pPr>
        <w:jc w:val="center"/>
      </w:pPr>
    </w:p>
    <w:p w:rsidR="00467453" w:rsidRDefault="00467453" w:rsidP="00C36031">
      <w:pPr>
        <w:jc w:val="center"/>
      </w:pPr>
    </w:p>
    <w:p w:rsidR="00467453" w:rsidRDefault="00467453" w:rsidP="00467453">
      <w:pPr>
        <w:rPr>
          <w:b/>
          <w:lang w:eastAsia="pt-BR"/>
        </w:rPr>
      </w:pPr>
      <w:r>
        <w:rPr>
          <w:b/>
          <w:lang w:eastAsia="pt-BR"/>
        </w:rPr>
        <w:t>Rolândia, xx de xxxxxxx de 2.01x</w:t>
      </w:r>
    </w:p>
    <w:tbl>
      <w:tblPr>
        <w:tblW w:w="8722" w:type="dxa"/>
        <w:tblLook w:val="0000"/>
      </w:tblPr>
      <w:tblGrid>
        <w:gridCol w:w="8722"/>
      </w:tblGrid>
      <w:tr w:rsidR="00467453" w:rsidRPr="00332398" w:rsidTr="008F1631">
        <w:trPr>
          <w:trHeight w:val="118"/>
        </w:trPr>
        <w:tc>
          <w:tcPr>
            <w:tcW w:w="4361" w:type="dxa"/>
          </w:tcPr>
          <w:p w:rsidR="00467453" w:rsidRPr="00332398" w:rsidRDefault="00467453" w:rsidP="008F1631">
            <w:pPr>
              <w:spacing w:after="0" w:line="240" w:lineRule="auto"/>
              <w:jc w:val="center"/>
            </w:pPr>
            <w:r w:rsidRPr="00332398">
              <w:rPr>
                <w:rFonts w:ascii="Arial" w:hAnsi="Arial" w:cs="Arial"/>
              </w:rPr>
              <w:t>______________________________</w:t>
            </w:r>
          </w:p>
        </w:tc>
      </w:tr>
      <w:tr w:rsidR="00467453" w:rsidRPr="009C3280" w:rsidTr="008F1631">
        <w:tc>
          <w:tcPr>
            <w:tcW w:w="4361" w:type="dxa"/>
          </w:tcPr>
          <w:p w:rsidR="00467453" w:rsidRDefault="00467453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Nome:</w:t>
            </w:r>
          </w:p>
          <w:p w:rsidR="00467453" w:rsidRDefault="00467453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C.P.F.</w:t>
            </w:r>
          </w:p>
          <w:p w:rsidR="00467453" w:rsidRPr="009C3280" w:rsidRDefault="00467453" w:rsidP="008F1631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Fiscal d</w:t>
            </w:r>
            <w:r w:rsidRPr="009C3280">
              <w:rPr>
                <w:rFonts w:ascii="Arial" w:hAnsi="Arial" w:cs="Arial"/>
              </w:rPr>
              <w:t>a Transferência</w:t>
            </w:r>
          </w:p>
        </w:tc>
      </w:tr>
    </w:tbl>
    <w:p w:rsidR="00467453" w:rsidRDefault="00467453" w:rsidP="00C36031">
      <w:pPr>
        <w:jc w:val="center"/>
      </w:pPr>
    </w:p>
    <w:p w:rsidR="00467453" w:rsidRDefault="00467453" w:rsidP="00C36031">
      <w:pPr>
        <w:jc w:val="center"/>
      </w:pPr>
    </w:p>
    <w:p w:rsidR="00467453" w:rsidRDefault="00467453" w:rsidP="00C36031">
      <w:pPr>
        <w:jc w:val="center"/>
      </w:pPr>
    </w:p>
    <w:p w:rsidR="00467453" w:rsidRDefault="00467453" w:rsidP="00C36031">
      <w:pPr>
        <w:jc w:val="center"/>
      </w:pPr>
    </w:p>
    <w:p w:rsidR="00C150BF" w:rsidRDefault="00C150BF" w:rsidP="00C150BF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LISTA DE ANEXOS </w:t>
      </w:r>
    </w:p>
    <w:p w:rsidR="00C150BF" w:rsidRDefault="00C150BF" w:rsidP="00C150BF">
      <w:pPr>
        <w:rPr>
          <w:rFonts w:ascii="Arial" w:hAnsi="Arial"/>
          <w:b/>
          <w:bCs/>
        </w:rPr>
      </w:pPr>
    </w:p>
    <w:p w:rsidR="00C150BF" w:rsidRDefault="00C150BF" w:rsidP="00C150BF">
      <w:pPr>
        <w:jc w:val="both"/>
        <w:rPr>
          <w:rFonts w:ascii="Arial" w:hAnsi="Arial"/>
        </w:rPr>
      </w:pPr>
      <w:r>
        <w:rPr>
          <w:rFonts w:ascii="Arial" w:hAnsi="Arial"/>
        </w:rPr>
        <w:t>[REGISTRO FOTOGRÁFICO OU AUDIOVISUAL; OUTROS ANEXOS PERTINENTES</w:t>
      </w:r>
      <w:r w:rsidRPr="00E24817">
        <w:rPr>
          <w:rFonts w:ascii="Arial" w:hAnsi="Arial"/>
        </w:rPr>
        <w:t xml:space="preserve">. NO CASO DE INEXISTÊNCIA DE REGISTRO FOTOGRÁFICO OU AUDIOVISUAL, O </w:t>
      </w:r>
      <w:r w:rsidR="00595278">
        <w:rPr>
          <w:rFonts w:ascii="Arial" w:hAnsi="Arial"/>
        </w:rPr>
        <w:t>FISCAL</w:t>
      </w:r>
      <w:r w:rsidRPr="00E24817">
        <w:rPr>
          <w:rFonts w:ascii="Arial" w:hAnsi="Arial"/>
        </w:rPr>
        <w:t xml:space="preserve"> DEVE APRESENTAR DECLARAÇÃO ATESTANDO A VERIFICAÇÃO DOS ITENS PREVISTOS NO PLANO DE TRABALHO]</w:t>
      </w:r>
      <w:bookmarkStart w:id="0" w:name="_GoBack"/>
      <w:bookmarkEnd w:id="0"/>
    </w:p>
    <w:p w:rsidR="00E2711A" w:rsidRDefault="00E2711A" w:rsidP="00E2711A"/>
    <w:sectPr w:rsidR="00E2711A" w:rsidSect="00204D5A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038" w:rsidRDefault="008F2038" w:rsidP="00C36031">
      <w:pPr>
        <w:spacing w:after="0" w:line="240" w:lineRule="auto"/>
      </w:pPr>
      <w:r>
        <w:separator/>
      </w:r>
    </w:p>
  </w:endnote>
  <w:endnote w:type="continuationSeparator" w:id="1">
    <w:p w:rsidR="008F2038" w:rsidRDefault="008F2038" w:rsidP="00C3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038" w:rsidRDefault="008F2038" w:rsidP="00C36031">
      <w:pPr>
        <w:spacing w:after="0" w:line="240" w:lineRule="auto"/>
      </w:pPr>
      <w:r>
        <w:separator/>
      </w:r>
    </w:p>
  </w:footnote>
  <w:footnote w:type="continuationSeparator" w:id="1">
    <w:p w:rsidR="008F2038" w:rsidRDefault="008F2038" w:rsidP="00C36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11A" w:rsidRDefault="00E2711A" w:rsidP="00C36031">
    <w:pPr>
      <w:pStyle w:val="Cabealho"/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noProof/>
        <w:sz w:val="14"/>
        <w:szCs w:val="14"/>
        <w:lang w:eastAsia="pt-BR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-121285</wp:posOffset>
          </wp:positionV>
          <wp:extent cx="2360930" cy="681355"/>
          <wp:effectExtent l="19050" t="0" r="1270" b="0"/>
          <wp:wrapTight wrapText="bothSides">
            <wp:wrapPolygon edited="0">
              <wp:start x="-174" y="0"/>
              <wp:lineTo x="-174" y="21137"/>
              <wp:lineTo x="21612" y="21137"/>
              <wp:lineTo x="21612" y="0"/>
              <wp:lineTo x="-174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930" cy="6813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Município de Rolândia – Estado do Paraná</w:t>
    </w:r>
  </w:p>
  <w:p w:rsidR="00E2711A" w:rsidRDefault="00E2711A" w:rsidP="00C36031">
    <w:pPr>
      <w:pStyle w:val="Cabealho"/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CNPJ nº 76.288.760/0001-08</w:t>
    </w:r>
  </w:p>
  <w:p w:rsidR="00E2711A" w:rsidRDefault="00E2711A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Av. Presidente Bernardes, 809, centro, Rolândia/PR, CEP 86.600-067</w:t>
    </w:r>
  </w:p>
  <w:p w:rsidR="00E2711A" w:rsidRDefault="00E2711A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Fone: (43) 3255-8600 ou 3255-8661</w:t>
    </w:r>
  </w:p>
  <w:p w:rsidR="00E2711A" w:rsidRDefault="00E2711A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</w:p>
  <w:p w:rsidR="00E2711A" w:rsidRPr="00857F26" w:rsidRDefault="00E2711A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  <w:r w:rsidRPr="00857F26">
      <w:rPr>
        <w:rFonts w:ascii="Arial" w:hAnsi="Arial" w:cs="Arial"/>
      </w:rPr>
      <w:t>COMISSÃO PERMANENTE DE CONTROLE INTERNO</w:t>
    </w:r>
  </w:p>
  <w:p w:rsidR="00E2711A" w:rsidRDefault="00E2711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9711B"/>
    <w:multiLevelType w:val="hybridMultilevel"/>
    <w:tmpl w:val="4F38A5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C3A5B"/>
    <w:multiLevelType w:val="hybridMultilevel"/>
    <w:tmpl w:val="C7FC91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C36031"/>
    <w:rsid w:val="00061D37"/>
    <w:rsid w:val="0008048B"/>
    <w:rsid w:val="0013605B"/>
    <w:rsid w:val="00204D5A"/>
    <w:rsid w:val="0035590D"/>
    <w:rsid w:val="00373A12"/>
    <w:rsid w:val="003C01DF"/>
    <w:rsid w:val="003D5205"/>
    <w:rsid w:val="004441D6"/>
    <w:rsid w:val="00463513"/>
    <w:rsid w:val="00467453"/>
    <w:rsid w:val="004B592A"/>
    <w:rsid w:val="00501DFD"/>
    <w:rsid w:val="00534AF8"/>
    <w:rsid w:val="00595278"/>
    <w:rsid w:val="006311A5"/>
    <w:rsid w:val="0068044C"/>
    <w:rsid w:val="006C27B5"/>
    <w:rsid w:val="006D5C5D"/>
    <w:rsid w:val="007F4036"/>
    <w:rsid w:val="00840C7C"/>
    <w:rsid w:val="00852EAD"/>
    <w:rsid w:val="008F2038"/>
    <w:rsid w:val="00A40D81"/>
    <w:rsid w:val="00A42F25"/>
    <w:rsid w:val="00BE12E9"/>
    <w:rsid w:val="00C150BF"/>
    <w:rsid w:val="00C36031"/>
    <w:rsid w:val="00C71DA4"/>
    <w:rsid w:val="00CB03B7"/>
    <w:rsid w:val="00DA09E7"/>
    <w:rsid w:val="00DC2A33"/>
    <w:rsid w:val="00DC3C54"/>
    <w:rsid w:val="00E2711A"/>
    <w:rsid w:val="00E83098"/>
    <w:rsid w:val="00FA0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2E9"/>
  </w:style>
  <w:style w:type="paragraph" w:styleId="Ttulo5">
    <w:name w:val="heading 5"/>
    <w:basedOn w:val="Normal"/>
    <w:next w:val="Normal"/>
    <w:link w:val="Ttulo5Char"/>
    <w:qFormat/>
    <w:rsid w:val="00E2711A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36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36031"/>
  </w:style>
  <w:style w:type="paragraph" w:styleId="Rodap">
    <w:name w:val="footer"/>
    <w:basedOn w:val="Normal"/>
    <w:link w:val="RodapChar"/>
    <w:uiPriority w:val="99"/>
    <w:semiHidden/>
    <w:unhideWhenUsed/>
    <w:rsid w:val="00C36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36031"/>
  </w:style>
  <w:style w:type="paragraph" w:styleId="PargrafodaLista">
    <w:name w:val="List Paragraph"/>
    <w:basedOn w:val="Normal"/>
    <w:uiPriority w:val="34"/>
    <w:qFormat/>
    <w:rsid w:val="00C36031"/>
    <w:pPr>
      <w:ind w:left="720"/>
      <w:contextualSpacing/>
    </w:pPr>
  </w:style>
  <w:style w:type="character" w:customStyle="1" w:styleId="aspnetdisabled">
    <w:name w:val="aspnetdisabled"/>
    <w:basedOn w:val="Fontepargpadro"/>
    <w:rsid w:val="00E2711A"/>
  </w:style>
  <w:style w:type="character" w:customStyle="1" w:styleId="Ttulo5Char">
    <w:name w:val="Título 5 Char"/>
    <w:basedOn w:val="Fontepargpadro"/>
    <w:link w:val="Ttulo5"/>
    <w:rsid w:val="00E2711A"/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695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2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Rolândia</dc:creator>
  <cp:lastModifiedBy>Prefeitura Municipal de Rolândia</cp:lastModifiedBy>
  <cp:revision>10</cp:revision>
  <dcterms:created xsi:type="dcterms:W3CDTF">2018-04-16T20:28:00Z</dcterms:created>
  <dcterms:modified xsi:type="dcterms:W3CDTF">2018-04-17T17:45:00Z</dcterms:modified>
</cp:coreProperties>
</file>